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2C4" w:rsidRPr="008B0FF1" w:rsidRDefault="000D42C4" w:rsidP="000D42C4">
      <w:pPr>
        <w:spacing w:line="276" w:lineRule="auto"/>
        <w:jc w:val="center"/>
        <w:rPr>
          <w:b/>
        </w:rPr>
      </w:pPr>
      <w:r w:rsidRPr="008B0FF1">
        <w:rPr>
          <w:b/>
        </w:rPr>
        <w:t>Проект приказа</w:t>
      </w:r>
    </w:p>
    <w:p w:rsidR="000D42C4" w:rsidRDefault="000D42C4" w:rsidP="000D42C4">
      <w:pPr>
        <w:spacing w:line="276" w:lineRule="auto"/>
        <w:jc w:val="center"/>
        <w:rPr>
          <w:b/>
        </w:rPr>
      </w:pPr>
      <w:r>
        <w:rPr>
          <w:b/>
        </w:rPr>
        <w:t>министерства градостроительной политики</w:t>
      </w:r>
    </w:p>
    <w:p w:rsidR="000D42C4" w:rsidRPr="008B0FF1" w:rsidRDefault="000D42C4" w:rsidP="000D42C4">
      <w:pPr>
        <w:spacing w:line="276" w:lineRule="auto"/>
        <w:jc w:val="center"/>
        <w:rPr>
          <w:b/>
        </w:rPr>
      </w:pPr>
      <w:r>
        <w:rPr>
          <w:b/>
        </w:rPr>
        <w:t>Самарской области</w:t>
      </w:r>
    </w:p>
    <w:p w:rsidR="000D42C4" w:rsidRDefault="000D42C4" w:rsidP="000D42C4">
      <w:pPr>
        <w:ind w:right="5669"/>
        <w:jc w:val="both"/>
        <w:rPr>
          <w:i/>
        </w:rPr>
      </w:pPr>
    </w:p>
    <w:p w:rsidR="000D42C4" w:rsidRDefault="000D42C4" w:rsidP="000D42C4">
      <w:pPr>
        <w:ind w:right="5669"/>
        <w:jc w:val="both"/>
        <w:rPr>
          <w:i/>
        </w:rPr>
      </w:pPr>
    </w:p>
    <w:p w:rsidR="000D42C4" w:rsidRPr="00934381" w:rsidRDefault="000D42C4" w:rsidP="000D42C4">
      <w:pPr>
        <w:ind w:right="5669"/>
        <w:jc w:val="both"/>
        <w:rPr>
          <w:i/>
        </w:rPr>
      </w:pPr>
    </w:p>
    <w:p w:rsidR="00F16C72" w:rsidRDefault="00F16C72" w:rsidP="00F16C72">
      <w:pPr>
        <w:suppressAutoHyphens w:val="0"/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О внесении изменений в Правила землепользования и застройки сельского</w:t>
      </w:r>
    </w:p>
    <w:p w:rsidR="000D42C4" w:rsidRDefault="00F16C72" w:rsidP="00F16C72">
      <w:pPr>
        <w:suppressAutoHyphens w:val="0"/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поселения Елшанка муниципального района Сергиевский Самарской области, утвержденные решением Собрания представителей сельского поселения Елшанка муниципального района Сергиевский Самарской области от 27.12.2013 № 30</w:t>
      </w:r>
    </w:p>
    <w:p w:rsidR="00F16C72" w:rsidRPr="00F16C72" w:rsidRDefault="00F16C72" w:rsidP="00F16C72">
      <w:pPr>
        <w:suppressAutoHyphens w:val="0"/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0D42C4" w:rsidRDefault="000D42C4" w:rsidP="000D42C4">
      <w:pPr>
        <w:ind w:right="-1"/>
        <w:jc w:val="both"/>
        <w:rPr>
          <w:sz w:val="27"/>
          <w:szCs w:val="27"/>
        </w:rPr>
      </w:pPr>
      <w:r>
        <w:rPr>
          <w:i/>
          <w:sz w:val="28"/>
          <w:szCs w:val="28"/>
        </w:rPr>
        <w:t>«___» _____________ 20__ г.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      №___________</w:t>
      </w:r>
    </w:p>
    <w:p w:rsidR="000D42C4" w:rsidRDefault="000D42C4" w:rsidP="000D42C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0D42C4" w:rsidRDefault="000D42C4" w:rsidP="000D42C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 xml:space="preserve">В соответствии с Градостроительным кодексом Российской Федерации, Законом Самарской области от 12.07.2006 № 90-ГД «О градостроительной деятельности на территории Самарской области»,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Положением о министерстве градостроительной политики Самарской области, утвержденным постановлением Правительства Самарской области от 14.02.2025 № 45, заключением по результатам заседания Комиссии по подготовке проекта правил землепользования и застройки сельского поселения Елшанка муниципального района Сергиевский Самарской области, 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ПРИКАЗЫВАЮ: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D0D0D"/>
          <w:sz w:val="28"/>
          <w:szCs w:val="28"/>
          <w:lang w:eastAsia="en-US"/>
        </w:rPr>
        <w:t xml:space="preserve">1. </w:t>
      </w: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Внести изменения в Правила землепользования и застройки сельского поселения Елшанка муниципального района Сергиевский Самарской области, утвержденные решением Собрания представителей сельского поселения Елшанка муниципального района Сергиевский Самарской области от 27.12.2013 № 30 (далее – Правила) согласно Приложению к настоящему Приказу.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2. Опубликовать настоящий приказ в средствах массовой информации.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lastRenderedPageBreak/>
        <w:t>3. Направить настоящий приказ в Администрацию сельского поселения Елшанка муниципального района Сергиевский Самарской области в течение 3 (трех) рабочих дней со дня его издания.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4. Рекомендовать Администрации сельского поселения Елшанка муниципального района Сергиевский Самарской области: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4.1. Обеспечить опубликование изменений в Правила в соответствии с настоящим приказом в порядке, установленном для официального опубликования муниципальных правовых актов, иной официальной информации;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4.2. Обеспечить размещение изменений в Правила в соответствии с настоящим приказом на официальном сайте Администрации сельского поселения Елшанка муниципального района Сергиевский Самарской области в информационно-телекоммуникационной сети «Интернет»;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4.3. Обеспечить размещение изменений в Правила в соответствии с настоящим приказом в государственной информационной системе обеспечения градостроительной деятельности в соответствии с требованиями статьи 57 Градостроительного кодекса Российской Федерации;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4.4. Обеспечить размещение изменений в Правила в соответствии с настоящим приказом в Федеральной государственной информационной системе территориального планирования в соответствии с требованиями статьи 57.1 Градостроительного кодекса Российской Федерации.</w:t>
      </w:r>
    </w:p>
    <w:p w:rsid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5. Настоящий приказ вступает в силу со дня его официального опубликования.</w:t>
      </w:r>
    </w:p>
    <w:p w:rsidR="000D42C4" w:rsidRPr="00F16C72" w:rsidRDefault="00F16C72" w:rsidP="00F16C72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6. Контроль за исполнением настоящего приказа оставляю за собой.</w:t>
      </w:r>
    </w:p>
    <w:p w:rsidR="000D42C4" w:rsidRDefault="000D42C4" w:rsidP="000D42C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F16C72" w:rsidRDefault="00F16C72" w:rsidP="000D42C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F16C72" w:rsidRDefault="00F16C72" w:rsidP="000D42C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0D42C4" w:rsidRDefault="000D42C4" w:rsidP="000D42C4">
      <w:pPr>
        <w:rPr>
          <w:sz w:val="28"/>
          <w:szCs w:val="28"/>
        </w:rPr>
      </w:pPr>
      <w:r>
        <w:rPr>
          <w:sz w:val="28"/>
          <w:szCs w:val="28"/>
        </w:rPr>
        <w:t>___________________     _____________________________________________</w:t>
      </w:r>
    </w:p>
    <w:p w:rsidR="000D42C4" w:rsidRPr="00493C01" w:rsidRDefault="000D42C4" w:rsidP="000D42C4">
      <w:r>
        <w:t xml:space="preserve">          </w:t>
      </w:r>
      <w:r w:rsidRPr="00717C37">
        <w:t xml:space="preserve">(должность)                        </w:t>
      </w:r>
      <w:r>
        <w:t xml:space="preserve"> </w:t>
      </w:r>
      <w:r w:rsidRPr="00717C37">
        <w:t>(подпись)           (фамилия, имя, отчество (при наличии)</w:t>
      </w:r>
    </w:p>
    <w:p w:rsidR="00312AD4" w:rsidRDefault="00312AD4"/>
    <w:sectPr w:rsidR="00312AD4" w:rsidSect="00A65CB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D77" w:rsidRDefault="00EB6D77" w:rsidP="00352AEB">
      <w:r>
        <w:separator/>
      </w:r>
    </w:p>
  </w:endnote>
  <w:endnote w:type="continuationSeparator" w:id="0">
    <w:p w:rsidR="00EB6D77" w:rsidRDefault="00EB6D77" w:rsidP="00352A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D77" w:rsidRDefault="00EB6D77" w:rsidP="00352AEB">
      <w:r>
        <w:separator/>
      </w:r>
    </w:p>
  </w:footnote>
  <w:footnote w:type="continuationSeparator" w:id="0">
    <w:p w:rsidR="00EB6D77" w:rsidRDefault="00EB6D77" w:rsidP="00352A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990402"/>
      <w:docPartObj>
        <w:docPartGallery w:val="Page Numbers (Top of Page)"/>
        <w:docPartUnique/>
      </w:docPartObj>
    </w:sdtPr>
    <w:sdtContent>
      <w:p w:rsidR="00312AD4" w:rsidRDefault="00A418E2">
        <w:pPr>
          <w:pStyle w:val="a3"/>
          <w:jc w:val="center"/>
        </w:pPr>
        <w:r>
          <w:rPr>
            <w:noProof/>
          </w:rPr>
          <w:fldChar w:fldCharType="begin"/>
        </w:r>
        <w:r w:rsidR="00C2429D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16C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12AD4" w:rsidRDefault="00312AD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D33"/>
    <w:rsid w:val="000D42C4"/>
    <w:rsid w:val="00104560"/>
    <w:rsid w:val="00205A7A"/>
    <w:rsid w:val="002B7E61"/>
    <w:rsid w:val="00312AD4"/>
    <w:rsid w:val="0032682D"/>
    <w:rsid w:val="00352AEB"/>
    <w:rsid w:val="00463F6E"/>
    <w:rsid w:val="004E691A"/>
    <w:rsid w:val="00656F40"/>
    <w:rsid w:val="007C4BA8"/>
    <w:rsid w:val="008E0D33"/>
    <w:rsid w:val="00966DAD"/>
    <w:rsid w:val="00A418E2"/>
    <w:rsid w:val="00A65CBD"/>
    <w:rsid w:val="00A95C03"/>
    <w:rsid w:val="00AC1C74"/>
    <w:rsid w:val="00C2429D"/>
    <w:rsid w:val="00D72F0B"/>
    <w:rsid w:val="00EB4CA0"/>
    <w:rsid w:val="00EB6D77"/>
    <w:rsid w:val="00ED0BAA"/>
    <w:rsid w:val="00F1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D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8E0D3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8E0D3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312A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2AD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</dc:creator>
  <cp:keywords/>
  <dc:description/>
  <cp:lastModifiedBy>user</cp:lastModifiedBy>
  <cp:revision>5</cp:revision>
  <cp:lastPrinted>2025-07-29T10:12:00Z</cp:lastPrinted>
  <dcterms:created xsi:type="dcterms:W3CDTF">2025-08-28T12:11:00Z</dcterms:created>
  <dcterms:modified xsi:type="dcterms:W3CDTF">2026-09-22T07:39:00Z</dcterms:modified>
</cp:coreProperties>
</file>